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5E66" w14:textId="77777777" w:rsidR="00DD1C22" w:rsidRPr="006A560A" w:rsidRDefault="00DD1C22" w:rsidP="00DD1C22">
      <w:pPr>
        <w:spacing w:after="160" w:line="259" w:lineRule="auto"/>
        <w:rPr>
          <w:rFonts w:ascii="Arial" w:hAnsi="Arial" w:cs="Arial"/>
        </w:rPr>
      </w:pPr>
    </w:p>
    <w:p w14:paraId="7F944478" w14:textId="77777777" w:rsidR="00DD1C22" w:rsidRDefault="00DD1C22" w:rsidP="00DD1C22">
      <w:pPr>
        <w:spacing w:after="160" w:line="259" w:lineRule="auto"/>
        <w:jc w:val="center"/>
        <w:rPr>
          <w:rFonts w:ascii="Arial" w:hAnsi="Arial" w:cs="Arial"/>
          <w:b/>
        </w:rPr>
      </w:pPr>
      <w:r w:rsidRPr="006A560A">
        <w:rPr>
          <w:rFonts w:ascii="Arial" w:hAnsi="Arial" w:cs="Arial"/>
          <w:b/>
        </w:rPr>
        <w:t>CBCL Manie Schaal</w:t>
      </w:r>
    </w:p>
    <w:p w14:paraId="7613B27E" w14:textId="77777777" w:rsidR="00DD1C22" w:rsidRDefault="00DD1C22" w:rsidP="00DD1C2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75640">
        <w:rPr>
          <w:rFonts w:ascii="Arial" w:hAnsi="Arial" w:cs="Arial"/>
          <w:sz w:val="20"/>
          <w:szCs w:val="20"/>
        </w:rPr>
        <w:t>Hieronder is een lijst met vragen over kinderen. Alle vragen gaan over hoe uw kind nu is of in de afgelopen 6 maanden is geweest. Omcirkel de 2 als de vraag duidelijk of vaak bij uw kind past. Omcirkel de 1 als de vraag een beetje of soms bij uw kind past. Als de vraag helemaal niet bij uw kind past, omcirkel de 0 . Beantwoord alle vragen zo goed als u kunt, ook al lijken sommige vragen niet bij uw kind te passen.</w:t>
      </w:r>
    </w:p>
    <w:p w14:paraId="6CB37233" w14:textId="77777777" w:rsidR="00DD1C22" w:rsidRPr="00875640" w:rsidRDefault="00DD1C22" w:rsidP="00DD1C2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B30F40E" w14:textId="77777777" w:rsidR="00DD1C22" w:rsidRPr="00875640" w:rsidRDefault="00DD1C22" w:rsidP="00DD1C22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875640">
        <w:rPr>
          <w:rFonts w:ascii="Arial" w:hAnsi="Arial" w:cs="Arial"/>
          <w:b/>
          <w:sz w:val="20"/>
          <w:szCs w:val="20"/>
        </w:rPr>
        <w:t>0 = Helemaal Niet (voor zover u weet), 1 = een Beetje of Soms, 2 = Duidelijk of vaak.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7"/>
        <w:gridCol w:w="419"/>
        <w:gridCol w:w="419"/>
        <w:gridCol w:w="417"/>
      </w:tblGrid>
      <w:tr w:rsidR="00DD1C22" w:rsidRPr="00875640" w14:paraId="071DB8CE" w14:textId="77777777" w:rsidTr="00F80D8E">
        <w:tc>
          <w:tcPr>
            <w:tcW w:w="4308" w:type="pct"/>
          </w:tcPr>
          <w:p w14:paraId="600F9BB8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Kan niet stilzitten, is onrustig of hyperactief</w:t>
            </w:r>
          </w:p>
        </w:tc>
        <w:tc>
          <w:tcPr>
            <w:tcW w:w="231" w:type="pct"/>
          </w:tcPr>
          <w:p w14:paraId="51D5CB7E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11EC7EF6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38CF6335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4139DCD3" w14:textId="77777777" w:rsidTr="00F80D8E">
        <w:tc>
          <w:tcPr>
            <w:tcW w:w="4308" w:type="pct"/>
          </w:tcPr>
          <w:p w14:paraId="1A47746E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Heeft het gevoel dat anderen hem/haar te pakken willen nemen</w:t>
            </w:r>
          </w:p>
        </w:tc>
        <w:tc>
          <w:tcPr>
            <w:tcW w:w="231" w:type="pct"/>
          </w:tcPr>
          <w:p w14:paraId="424A5F47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3A35ECED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41CF1A89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707591EB" w14:textId="77777777" w:rsidTr="00F80D8E">
        <w:tc>
          <w:tcPr>
            <w:tcW w:w="4308" w:type="pct"/>
          </w:tcPr>
          <w:p w14:paraId="63D9696F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Vecht veel</w:t>
            </w:r>
          </w:p>
        </w:tc>
        <w:tc>
          <w:tcPr>
            <w:tcW w:w="231" w:type="pct"/>
          </w:tcPr>
          <w:p w14:paraId="26AEBEE9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18DEC697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35754F72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7F83ED93" w14:textId="77777777" w:rsidTr="00F80D8E">
        <w:tc>
          <w:tcPr>
            <w:tcW w:w="4308" w:type="pct"/>
          </w:tcPr>
          <w:p w14:paraId="696BC57A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Hoort geluiden of stemmen die er niet zijn</w:t>
            </w:r>
          </w:p>
        </w:tc>
        <w:tc>
          <w:tcPr>
            <w:tcW w:w="231" w:type="pct"/>
          </w:tcPr>
          <w:p w14:paraId="6683C2BE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67D2E2AA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204E8653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1886679B" w14:textId="77777777" w:rsidTr="00F80D8E">
        <w:tc>
          <w:tcPr>
            <w:tcW w:w="4308" w:type="pct"/>
          </w:tcPr>
          <w:p w14:paraId="033E0EED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Impulsief of doet dingen zonder er bij na te denken</w:t>
            </w:r>
          </w:p>
        </w:tc>
        <w:tc>
          <w:tcPr>
            <w:tcW w:w="231" w:type="pct"/>
          </w:tcPr>
          <w:p w14:paraId="7ECF4A93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716CD73F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778A87BD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7273F7CE" w14:textId="77777777" w:rsidTr="00F80D8E">
        <w:tc>
          <w:tcPr>
            <w:tcW w:w="4308" w:type="pct"/>
          </w:tcPr>
          <w:p w14:paraId="77416837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Speelt met eigen geslachtsdelen in het openbaar</w:t>
            </w:r>
          </w:p>
        </w:tc>
        <w:tc>
          <w:tcPr>
            <w:tcW w:w="231" w:type="pct"/>
          </w:tcPr>
          <w:p w14:paraId="23480E0D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1E4FDD2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78E4894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1390C869" w14:textId="77777777" w:rsidTr="00F80D8E">
        <w:tc>
          <w:tcPr>
            <w:tcW w:w="4308" w:type="pct"/>
          </w:tcPr>
          <w:p w14:paraId="0E6839D2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Ziet dingen die er niet zijn</w:t>
            </w:r>
          </w:p>
        </w:tc>
        <w:tc>
          <w:tcPr>
            <w:tcW w:w="231" w:type="pct"/>
          </w:tcPr>
          <w:p w14:paraId="4F7EF5D2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54A94C89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7DE9F60A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1F389440" w14:textId="77777777" w:rsidTr="00F80D8E">
        <w:tc>
          <w:tcPr>
            <w:tcW w:w="4308" w:type="pct"/>
          </w:tcPr>
          <w:p w14:paraId="3465117A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Slooft zich uit of doet gek om op te vallen</w:t>
            </w:r>
          </w:p>
        </w:tc>
        <w:tc>
          <w:tcPr>
            <w:tcW w:w="231" w:type="pct"/>
          </w:tcPr>
          <w:p w14:paraId="245C4B0A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03B790AF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34363914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6F348611" w14:textId="77777777" w:rsidTr="00F80D8E">
        <w:tc>
          <w:tcPr>
            <w:tcW w:w="4308" w:type="pct"/>
          </w:tcPr>
          <w:p w14:paraId="589C28E0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Slaapt minder dan de meeste jongens en meisjes</w:t>
            </w:r>
          </w:p>
        </w:tc>
        <w:tc>
          <w:tcPr>
            <w:tcW w:w="231" w:type="pct"/>
          </w:tcPr>
          <w:p w14:paraId="79D8FA1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13FFCAC2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57122C26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0EA987EE" w14:textId="77777777" w:rsidTr="00F80D8E">
        <w:tc>
          <w:tcPr>
            <w:tcW w:w="4308" w:type="pct"/>
          </w:tcPr>
          <w:p w14:paraId="4D083954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Let niet goed op of is snel afgeleid</w:t>
            </w:r>
          </w:p>
        </w:tc>
        <w:tc>
          <w:tcPr>
            <w:tcW w:w="231" w:type="pct"/>
          </w:tcPr>
          <w:p w14:paraId="4F8C2ECC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4FEC156F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2EFF2E8C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340F252F" w14:textId="77777777" w:rsidTr="00F80D8E">
        <w:tc>
          <w:tcPr>
            <w:tcW w:w="4308" w:type="pct"/>
          </w:tcPr>
          <w:p w14:paraId="18D06B7D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Vreemde gedachten</w:t>
            </w:r>
          </w:p>
        </w:tc>
        <w:tc>
          <w:tcPr>
            <w:tcW w:w="231" w:type="pct"/>
          </w:tcPr>
          <w:p w14:paraId="0EB84C77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4F5A3198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522D6F2E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73B13A06" w14:textId="77777777" w:rsidTr="00F80D8E">
        <w:tc>
          <w:tcPr>
            <w:tcW w:w="4308" w:type="pct"/>
          </w:tcPr>
          <w:p w14:paraId="44123E03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Stemming en gevoelens veranderen plotseling</w:t>
            </w:r>
          </w:p>
        </w:tc>
        <w:tc>
          <w:tcPr>
            <w:tcW w:w="231" w:type="pct"/>
          </w:tcPr>
          <w:p w14:paraId="0AE1CCF0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137FD07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296DC87D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4B550651" w14:textId="77777777" w:rsidTr="00F80D8E">
        <w:tc>
          <w:tcPr>
            <w:tcW w:w="4308" w:type="pct"/>
          </w:tcPr>
          <w:p w14:paraId="710BF77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Achterdochtig</w:t>
            </w:r>
          </w:p>
        </w:tc>
        <w:tc>
          <w:tcPr>
            <w:tcW w:w="231" w:type="pct"/>
          </w:tcPr>
          <w:p w14:paraId="73221AE6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7E6ED513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7CF12CEA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4361A3F9" w14:textId="77777777" w:rsidTr="00F80D8E">
        <w:tc>
          <w:tcPr>
            <w:tcW w:w="4308" w:type="pct"/>
          </w:tcPr>
          <w:p w14:paraId="17E02E44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Praat te veel</w:t>
            </w:r>
          </w:p>
        </w:tc>
        <w:tc>
          <w:tcPr>
            <w:tcW w:w="231" w:type="pct"/>
          </w:tcPr>
          <w:p w14:paraId="0E5B9C35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6B8444E3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4C53BC0A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7D87C7E4" w14:textId="77777777" w:rsidTr="00F80D8E">
        <w:tc>
          <w:tcPr>
            <w:tcW w:w="4308" w:type="pct"/>
          </w:tcPr>
          <w:p w14:paraId="13DC6738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Pest veel</w:t>
            </w:r>
          </w:p>
        </w:tc>
        <w:tc>
          <w:tcPr>
            <w:tcW w:w="231" w:type="pct"/>
          </w:tcPr>
          <w:p w14:paraId="09708811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3D20BAE9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2BAF421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61E3609E" w14:textId="77777777" w:rsidTr="00F80D8E">
        <w:tc>
          <w:tcPr>
            <w:tcW w:w="4308" w:type="pct"/>
          </w:tcPr>
          <w:p w14:paraId="5D0C7DF9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Denkt te veel aan seks</w:t>
            </w:r>
          </w:p>
        </w:tc>
        <w:tc>
          <w:tcPr>
            <w:tcW w:w="231" w:type="pct"/>
          </w:tcPr>
          <w:p w14:paraId="434994F2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78E3D96F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58196924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0BACF393" w14:textId="77777777" w:rsidTr="00F80D8E">
        <w:tc>
          <w:tcPr>
            <w:tcW w:w="4308" w:type="pct"/>
          </w:tcPr>
          <w:p w14:paraId="6AFE85B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Problemen met slapen</w:t>
            </w:r>
          </w:p>
        </w:tc>
        <w:tc>
          <w:tcPr>
            <w:tcW w:w="231" w:type="pct"/>
          </w:tcPr>
          <w:p w14:paraId="415D4C32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3340FE58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5F6A4A30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22" w:rsidRPr="00875640" w14:paraId="3983B7E0" w14:textId="77777777" w:rsidTr="00F80D8E">
        <w:tc>
          <w:tcPr>
            <w:tcW w:w="4308" w:type="pct"/>
          </w:tcPr>
          <w:p w14:paraId="0509039B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Meer dan gewoon luidruchtig</w:t>
            </w:r>
          </w:p>
        </w:tc>
        <w:tc>
          <w:tcPr>
            <w:tcW w:w="231" w:type="pct"/>
          </w:tcPr>
          <w:p w14:paraId="45DC0370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 xml:space="preserve">0        </w:t>
            </w:r>
          </w:p>
        </w:tc>
        <w:tc>
          <w:tcPr>
            <w:tcW w:w="231" w:type="pct"/>
          </w:tcPr>
          <w:p w14:paraId="247CA705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14:paraId="5D2041A8" w14:textId="77777777" w:rsidR="00DD1C22" w:rsidRPr="00875640" w:rsidRDefault="00DD1C22" w:rsidP="00F80D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75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D31F128" w14:textId="77777777" w:rsidR="00DD1C22" w:rsidRPr="006A560A" w:rsidRDefault="00DD1C22" w:rsidP="00DD1C22">
      <w:pPr>
        <w:spacing w:after="160" w:line="259" w:lineRule="auto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14:paraId="4FFD4AC5" w14:textId="77777777" w:rsidR="00DD1C22" w:rsidRPr="007364C7" w:rsidRDefault="00DD1C22" w:rsidP="00DD1C22">
      <w:pPr>
        <w:spacing w:after="160" w:line="259" w:lineRule="auto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6F1C87">
        <w:rPr>
          <w:rFonts w:ascii="Arial" w:hAnsi="Arial" w:cs="Arial"/>
          <w:color w:val="202020"/>
          <w:sz w:val="20"/>
          <w:szCs w:val="20"/>
          <w:shd w:val="clear" w:color="auto" w:fill="FFFFFF"/>
        </w:rPr>
        <w:t>Bovengenoemde items corresponderen met items</w:t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Pr="006F1C87">
        <w:rPr>
          <w:rFonts w:ascii="Arial" w:hAnsi="Arial" w:cs="Arial"/>
          <w:color w:val="202020"/>
          <w:sz w:val="20"/>
          <w:szCs w:val="20"/>
          <w:shd w:val="clear" w:color="auto" w:fill="FFFFFF"/>
        </w:rPr>
        <w:t>10,34,37,40,41,59,60,70,74,76,78,85,87,89,93,94,96,100,104 van de</w:t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CBCL (6-18), </w:t>
      </w:r>
      <w:r w:rsidRPr="006F1C87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Achenbach TM, Rescorla LA. </w:t>
      </w:r>
      <w:r w:rsidRPr="006F1C87">
        <w:rPr>
          <w:rFonts w:ascii="Arial" w:hAnsi="Arial" w:cs="Arial"/>
          <w:color w:val="202020"/>
          <w:sz w:val="20"/>
          <w:szCs w:val="20"/>
          <w:shd w:val="clear" w:color="auto" w:fill="FFFFFF"/>
          <w:lang w:val="en-US"/>
        </w:rPr>
        <w:t xml:space="preserve">Manual for the ASEBA School-Age Forms &amp; Profiles. Research Center for Children, Youth and Families. </w:t>
      </w:r>
      <w:r w:rsidRPr="007364C7">
        <w:rPr>
          <w:rFonts w:ascii="Arial" w:hAnsi="Arial" w:cs="Arial"/>
          <w:color w:val="202020"/>
          <w:sz w:val="20"/>
          <w:szCs w:val="20"/>
          <w:shd w:val="clear" w:color="auto" w:fill="FFFFFF"/>
        </w:rPr>
        <w:t>University of Vermont, Burlington, VT: 2001.</w:t>
      </w:r>
    </w:p>
    <w:p w14:paraId="432A4D18" w14:textId="77777777" w:rsidR="00D247CB" w:rsidRDefault="00D247CB">
      <w:pPr>
        <w:spacing w:after="160" w:line="259" w:lineRule="auto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br w:type="page"/>
      </w:r>
    </w:p>
    <w:p w14:paraId="48DC7047" w14:textId="77777777" w:rsidR="00DD1C22" w:rsidRPr="006A560A" w:rsidRDefault="00DD1C22" w:rsidP="00DD1C22">
      <w:pPr>
        <w:spacing w:after="160" w:line="259" w:lineRule="auto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lastRenderedPageBreak/>
        <w:t xml:space="preserve">Voor meer achtergrondinformatie en </w:t>
      </w:r>
      <w:r w:rsidR="00D247CB">
        <w:rPr>
          <w:rFonts w:ascii="Arial" w:hAnsi="Arial" w:cs="Arial"/>
          <w:color w:val="202020"/>
          <w:sz w:val="20"/>
          <w:szCs w:val="20"/>
          <w:shd w:val="clear" w:color="auto" w:fill="FFFFFF"/>
        </w:rPr>
        <w:t>ernst scores</w:t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zie</w:t>
      </w:r>
      <w:r w:rsidR="00D247CB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appendix behorend bij: </w:t>
      </w:r>
    </w:p>
    <w:p w14:paraId="4BCC3679" w14:textId="77777777" w:rsidR="00DD1C22" w:rsidRPr="00DD1C22" w:rsidRDefault="00DD1C22" w:rsidP="00DD1C22">
      <w:pPr>
        <w:spacing w:after="160" w:line="259" w:lineRule="auto"/>
        <w:rPr>
          <w:rFonts w:ascii="Arial" w:hAnsi="Arial" w:cs="Arial"/>
          <w:color w:val="202020"/>
          <w:sz w:val="20"/>
          <w:szCs w:val="20"/>
          <w:shd w:val="clear" w:color="auto" w:fill="FFFFFF"/>
          <w:lang w:val="en-US"/>
        </w:rPr>
      </w:pPr>
      <w:r w:rsidRPr="006A560A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Papachristou E, Ormel J, Oldehinkel AJ, Kyriakopoulos M, Reinares M, Reichenberg A, et al. </w:t>
      </w:r>
      <w:r w:rsidRPr="006A560A">
        <w:rPr>
          <w:rFonts w:ascii="Arial" w:hAnsi="Arial" w:cs="Arial"/>
          <w:color w:val="202020"/>
          <w:sz w:val="20"/>
          <w:szCs w:val="20"/>
          <w:shd w:val="clear" w:color="auto" w:fill="FFFFFF"/>
          <w:lang w:val="en-US"/>
        </w:rPr>
        <w:t xml:space="preserve">(2013) Child Behavior Checklist—Mania Scale (CBCL-MS): Development and Evaluation of a Population-Based Screening Scale for Bipolar Disorder. </w:t>
      </w:r>
      <w:r w:rsidRPr="00DD1C22">
        <w:rPr>
          <w:rFonts w:ascii="Arial" w:hAnsi="Arial" w:cs="Arial"/>
          <w:color w:val="202020"/>
          <w:sz w:val="20"/>
          <w:szCs w:val="20"/>
          <w:shd w:val="clear" w:color="auto" w:fill="FFFFFF"/>
          <w:lang w:val="en-US"/>
        </w:rPr>
        <w:t xml:space="preserve">PLoS ONE 8(8): e69459. </w:t>
      </w:r>
      <w:hyperlink r:id="rId6" w:history="1">
        <w:r w:rsidRPr="00DD1C22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https://doi.org/10.1371/journal.pone.0069459</w:t>
        </w:r>
      </w:hyperlink>
    </w:p>
    <w:p w14:paraId="7452A243" w14:textId="77777777" w:rsidR="00DD1C22" w:rsidRPr="00DD1C22" w:rsidRDefault="003C602E" w:rsidP="00DD1C22">
      <w:pPr>
        <w:spacing w:after="160" w:line="259" w:lineRule="auto"/>
        <w:rPr>
          <w:rFonts w:ascii="Arial" w:hAnsi="Arial" w:cs="Arial"/>
          <w:color w:val="202020"/>
          <w:sz w:val="20"/>
          <w:szCs w:val="20"/>
          <w:shd w:val="clear" w:color="auto" w:fill="FFFFFF"/>
          <w:lang w:val="en-US"/>
        </w:rPr>
      </w:pPr>
      <w:hyperlink r:id="rId7" w:history="1">
        <w:r w:rsidR="00DD1C22" w:rsidRPr="00DD1C22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https://www.ncbi.nlm.nih.gov/pmc/articles/PMC3743889/bin/pone.0069459.s006.pdf</w:t>
        </w:r>
      </w:hyperlink>
    </w:p>
    <w:p w14:paraId="2127CA2B" w14:textId="77777777" w:rsidR="00D34CC5" w:rsidRPr="00DD1C22" w:rsidRDefault="00D34CC5">
      <w:pPr>
        <w:rPr>
          <w:lang w:val="en-US"/>
        </w:rPr>
      </w:pPr>
    </w:p>
    <w:sectPr w:rsidR="00D34CC5" w:rsidRPr="00DD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22"/>
    <w:rsid w:val="003C602E"/>
    <w:rsid w:val="00D247CB"/>
    <w:rsid w:val="00D34CC5"/>
    <w:rsid w:val="00D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E35E"/>
  <w15:chartTrackingRefBased/>
  <w15:docId w15:val="{284D9857-5514-4774-9291-BD57FA7D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1C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D1C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1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isBaseTemplate":false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964C7DC-7DA6-4285-8147-84D827CEBBDE}">
  <ds:schemaRefs/>
</ds:datastoreItem>
</file>

<file path=customXml/itemProps2.xml><?xml version="1.0" encoding="utf-8"?>
<ds:datastoreItem xmlns:ds="http://schemas.openxmlformats.org/officeDocument/2006/customXml" ds:itemID="{3215D544-A5A6-4514-8CDB-46EEDCDCC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Mesman</dc:creator>
  <cp:keywords/>
  <dc:description/>
  <cp:lastModifiedBy>Tanja Dijk</cp:lastModifiedBy>
  <cp:revision>3</cp:revision>
  <dcterms:created xsi:type="dcterms:W3CDTF">2022-04-15T14:36:00Z</dcterms:created>
  <dcterms:modified xsi:type="dcterms:W3CDTF">2022-04-22T13:46:00Z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637841469455294394</vt:lpwstr>
  </property>
  <property fmtid="{D5CDD505-2E9C-101B-9397-08002B2CF9AE}" pid="4" name="TemplafyUserProfileId">
    <vt:lpwstr>637732518288479774</vt:lpwstr>
  </property>
  <property fmtid="{D5CDD505-2E9C-101B-9397-08002B2CF9AE}" pid="5" name="TemplafyFromBlank">
    <vt:bool>true</vt:bool>
  </property>
</Properties>
</file>